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D4AA2" w14:textId="77777777" w:rsidR="006E1D16" w:rsidRPr="006E1D16" w:rsidRDefault="006E1D16" w:rsidP="002A7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1D16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47D4F966" w14:textId="0F4480D1" w:rsidR="006E1D16" w:rsidRPr="002A7376" w:rsidRDefault="006E1D16" w:rsidP="002A73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2A7376">
        <w:rPr>
          <w:rFonts w:ascii="Times New Roman" w:eastAsia="Times New Roman" w:hAnsi="Times New Roman" w:cs="Times New Roman"/>
          <w:iCs/>
          <w:lang w:eastAsia="ru-RU"/>
        </w:rPr>
        <w:t>к рабочей программе дисциплины</w:t>
      </w:r>
    </w:p>
    <w:p w14:paraId="5070A202" w14:textId="77777777" w:rsidR="006E1D16" w:rsidRPr="006E1D16" w:rsidRDefault="006E1D16" w:rsidP="006E1D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1D16">
        <w:rPr>
          <w:rFonts w:ascii="Times New Roman" w:eastAsia="Times New Roman" w:hAnsi="Times New Roman" w:cs="Times New Roman"/>
          <w:b/>
          <w:lang w:eastAsia="ru-RU"/>
        </w:rPr>
        <w:t>Технология брожения в производстве пищевых продуктов</w:t>
      </w:r>
    </w:p>
    <w:p w14:paraId="125FCF3F" w14:textId="77777777" w:rsidR="002A7376" w:rsidRDefault="002A7376" w:rsidP="006E1D1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0C040C68" w14:textId="520E870D" w:rsidR="006E1D16" w:rsidRPr="006E1D16" w:rsidRDefault="006E1D16" w:rsidP="006E1D1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6E1D1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1.Общая характеристика: </w:t>
      </w:r>
      <w:r w:rsidRPr="006E1D1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19.03.01 </w:t>
      </w:r>
      <w:r w:rsidRPr="006E1D16">
        <w:rPr>
          <w:rFonts w:ascii="Times New Roman" w:eastAsia="Andale Sans UI" w:hAnsi="Times New Roman" w:cs="Times New Roman"/>
          <w:bCs/>
          <w:color w:val="000000"/>
          <w:kern w:val="3"/>
          <w:lang w:eastAsia="ja-JP" w:bidi="fa-IR"/>
        </w:rPr>
        <w:t>Биотехнология</w:t>
      </w:r>
      <w:r w:rsidRPr="006E1D1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(квалификация (степень) "бакалавр"), разработанной в соответствии с ФГОС ВПО утвержденным приказом Министерства образования и науки РФ от «11» марта 2015 г. регистрационный номер 193. Предназначена для очной и заочной форм обучения.</w:t>
      </w:r>
    </w:p>
    <w:p w14:paraId="0A086673" w14:textId="1CAA1C0C" w:rsidR="006E1D16" w:rsidRPr="006E1D16" w:rsidRDefault="00755EEC" w:rsidP="006E1D16">
      <w:pPr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6E1D16" w:rsidRPr="006E1D16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Требования к результатам освоения дисциплины: </w:t>
      </w:r>
      <w:r w:rsidR="006E1D16" w:rsidRPr="006E1D1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Процесс изучения дисциплины направлен на формирование компетенций: </w:t>
      </w:r>
      <w:r w:rsidR="006E1D16" w:rsidRPr="006E1D16">
        <w:rPr>
          <w:rFonts w:ascii="Times New Roman" w:eastAsia="Times New Roman" w:hAnsi="Times New Roman" w:cs="Times New Roman"/>
          <w:lang w:eastAsia="ru-RU"/>
        </w:rPr>
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(ПК-1); способностью к реализации и управлению биотехнологическими процессами (ПК-2).</w:t>
      </w:r>
    </w:p>
    <w:p w14:paraId="100E2AE9" w14:textId="77777777" w:rsidR="002A7376" w:rsidRDefault="006E1D16" w:rsidP="002A7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1D1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В результате изучения дисциплины у студентов должны быть сформированы </w:t>
      </w:r>
      <w:r w:rsidRPr="006E1D16">
        <w:rPr>
          <w:rFonts w:ascii="Times New Roman" w:eastAsia="Times New Roman" w:hAnsi="Times New Roman" w:cs="Times New Roman"/>
          <w:b/>
          <w:iCs/>
          <w:snapToGrid w:val="0"/>
          <w:kern w:val="3"/>
          <w:lang w:eastAsia="ru-RU"/>
        </w:rPr>
        <w:t>знания:</w:t>
      </w:r>
      <w:r w:rsidRPr="006E1D16">
        <w:rPr>
          <w:rFonts w:ascii="Times New Roman" w:eastAsia="Times New Roman" w:hAnsi="Times New Roman" w:cs="Times New Roman"/>
          <w:iCs/>
          <w:snapToGrid w:val="0"/>
          <w:kern w:val="3"/>
          <w:lang w:eastAsia="ru-RU"/>
        </w:rPr>
        <w:t xml:space="preserve"> </w:t>
      </w:r>
      <w:r w:rsidRPr="006E1D16">
        <w:rPr>
          <w:rFonts w:ascii="Times New Roman" w:eastAsia="Times New Roman" w:hAnsi="Times New Roman" w:cs="Times New Roman"/>
          <w:lang w:eastAsia="ru-RU"/>
        </w:rPr>
        <w:t xml:space="preserve">осуществления технологических процессов в соответствии с регламентом и использования технических средств для измерения основных параметров биотехнологических процессов, свойств сырья и продуктов брожения; реализации и управления биотехнологическими процессами в производстве продуктов брожения; </w:t>
      </w:r>
      <w:r w:rsidRPr="006E1D16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6E1D16">
        <w:rPr>
          <w:rFonts w:ascii="Times New Roman" w:eastAsia="Times New Roman" w:hAnsi="Times New Roman" w:cs="Times New Roman"/>
          <w:b/>
          <w:iCs/>
          <w:snapToGrid w:val="0"/>
          <w:kern w:val="3"/>
          <w:lang w:eastAsia="ru-RU"/>
        </w:rPr>
        <w:t>мение:</w:t>
      </w:r>
      <w:r w:rsidRPr="006E1D16">
        <w:rPr>
          <w:rFonts w:ascii="Times New Roman" w:eastAsia="Times New Roman" w:hAnsi="Times New Roman" w:cs="Times New Roman"/>
          <w:iCs/>
          <w:snapToGrid w:val="0"/>
          <w:kern w:val="3"/>
          <w:lang w:eastAsia="ru-RU"/>
        </w:rPr>
        <w:t xml:space="preserve"> </w:t>
      </w:r>
      <w:r w:rsidRPr="006E1D16">
        <w:rPr>
          <w:rFonts w:ascii="Times New Roman" w:eastAsia="Times New Roman" w:hAnsi="Times New Roman" w:cs="Times New Roman"/>
          <w:lang w:eastAsia="ru-RU"/>
        </w:rPr>
        <w:t xml:space="preserve">осуществлять и управлять технологическим процессом в соответствии с регламентом и использовать технические средства для измерения основных параметров биотехнологических процессов, сырья и продуктов брожения; применять специальные методы научного исследования при выполнении научных работ; </w:t>
      </w:r>
      <w:r w:rsidRPr="006E1D16">
        <w:rPr>
          <w:rFonts w:ascii="Times New Roman" w:eastAsia="Times New Roman" w:hAnsi="Times New Roman" w:cs="Times New Roman"/>
          <w:b/>
          <w:iCs/>
          <w:snapToGrid w:val="0"/>
          <w:kern w:val="3"/>
          <w:lang w:eastAsia="ru-RU"/>
        </w:rPr>
        <w:t>навык:</w:t>
      </w:r>
      <w:r w:rsidRPr="006E1D16">
        <w:rPr>
          <w:rFonts w:ascii="Times New Roman" w:eastAsia="Times New Roman" w:hAnsi="Times New Roman" w:cs="Times New Roman"/>
          <w:iCs/>
          <w:snapToGrid w:val="0"/>
          <w:kern w:val="3"/>
          <w:lang w:eastAsia="ru-RU"/>
        </w:rPr>
        <w:t xml:space="preserve"> </w:t>
      </w:r>
      <w:r w:rsidRPr="006E1D16">
        <w:rPr>
          <w:rFonts w:ascii="Times New Roman" w:eastAsia="Times New Roman" w:hAnsi="Times New Roman" w:cs="Times New Roman"/>
          <w:lang w:eastAsia="ru-RU"/>
        </w:rPr>
        <w:t xml:space="preserve">осуществлять и управлять технологическим процессом в соответствии с регламентом и использовать технические средства для определения основных параметров биотехнологических процессов, свойств сырья и продуктов брожения; </w:t>
      </w:r>
      <w:r w:rsidRPr="006E1D16">
        <w:rPr>
          <w:rFonts w:ascii="Times New Roman" w:eastAsia="Times New Roman" w:hAnsi="Times New Roman" w:cs="Times New Roman"/>
          <w:b/>
          <w:iCs/>
          <w:snapToGrid w:val="0"/>
          <w:kern w:val="3"/>
          <w:lang w:eastAsia="ru-RU"/>
        </w:rPr>
        <w:t>опыт деятельности</w:t>
      </w:r>
      <w:r w:rsidRPr="006E1D16">
        <w:rPr>
          <w:rFonts w:ascii="Times New Roman" w:eastAsia="Times New Roman" w:hAnsi="Times New Roman" w:cs="Times New Roman"/>
          <w:iCs/>
          <w:snapToGrid w:val="0"/>
          <w:kern w:val="3"/>
          <w:lang w:eastAsia="ru-RU"/>
        </w:rPr>
        <w:t>:</w:t>
      </w:r>
      <w:r w:rsidRPr="006E1D16">
        <w:rPr>
          <w:rFonts w:ascii="Times New Roman" w:eastAsia="Times New Roman" w:hAnsi="Times New Roman" w:cs="Times New Roman"/>
          <w:lang w:eastAsia="ru-RU"/>
        </w:rPr>
        <w:t xml:space="preserve"> в реализации и управлении биотехнологическими процессами при производстве продуктов брожения.</w:t>
      </w:r>
    </w:p>
    <w:p w14:paraId="15B80862" w14:textId="1760CA8C" w:rsidR="006E1D16" w:rsidRPr="002A7376" w:rsidRDefault="00755EEC" w:rsidP="002A7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6E1D16" w:rsidRPr="006E1D16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.Содержание программы дисциплины: </w:t>
      </w:r>
      <w:r w:rsidR="006E1D16" w:rsidRPr="006E1D16">
        <w:rPr>
          <w:rFonts w:ascii="Times New Roman" w:eastAsia="Times New Roman" w:hAnsi="Times New Roman" w:cs="Times New Roman"/>
          <w:b/>
        </w:rPr>
        <w:t xml:space="preserve">1. </w:t>
      </w:r>
      <w:r w:rsidR="006E1D16" w:rsidRPr="006E1D16">
        <w:rPr>
          <w:rFonts w:ascii="Times New Roman" w:eastAsia="Times New Roman" w:hAnsi="Times New Roman" w:cs="Times New Roman"/>
        </w:rPr>
        <w:t>Микрофлора продуктов питания</w:t>
      </w:r>
      <w:r w:rsidR="006E1D16" w:rsidRPr="006E1D16">
        <w:rPr>
          <w:rFonts w:ascii="Times New Roman" w:eastAsia="Times New Roman" w:hAnsi="Times New Roman" w:cs="Times New Roman"/>
          <w:b/>
        </w:rPr>
        <w:t>. 2.</w:t>
      </w:r>
      <w:r w:rsidR="006E1D16" w:rsidRPr="006E1D16">
        <w:rPr>
          <w:rFonts w:ascii="Times New Roman" w:eastAsia="Times New Roman" w:hAnsi="Times New Roman" w:cs="Times New Roman"/>
        </w:rPr>
        <w:t xml:space="preserve"> </w:t>
      </w:r>
      <w:r w:rsidR="006E1D16" w:rsidRPr="006E1D16">
        <w:rPr>
          <w:rFonts w:ascii="Times New Roman" w:eastAsia="Times New Roman" w:hAnsi="Times New Roman" w:cs="Times New Roman"/>
          <w:lang w:eastAsia="ru-RU"/>
        </w:rPr>
        <w:t>Виды брожения в производстве пищевых продуктов.</w:t>
      </w:r>
      <w:r w:rsidR="006E1D16" w:rsidRPr="006E1D16">
        <w:rPr>
          <w:rFonts w:ascii="Times New Roman" w:eastAsia="Calibri" w:hAnsi="Times New Roman" w:cs="Times New Roman"/>
        </w:rPr>
        <w:t xml:space="preserve"> 3. </w:t>
      </w:r>
      <w:r w:rsidR="006E1D16" w:rsidRPr="006E1D16">
        <w:rPr>
          <w:rFonts w:ascii="Times New Roman" w:eastAsia="Times New Roman" w:hAnsi="Times New Roman" w:cs="Times New Roman"/>
          <w:lang w:eastAsia="ru-RU"/>
        </w:rPr>
        <w:t>Технология кисломолочных продуктов</w:t>
      </w:r>
      <w:r w:rsidR="006E1D16" w:rsidRPr="006E1D16">
        <w:rPr>
          <w:rFonts w:ascii="Times New Roman" w:eastAsia="Calibri" w:hAnsi="Times New Roman" w:cs="Times New Roman"/>
        </w:rPr>
        <w:t xml:space="preserve">. 4. </w:t>
      </w:r>
      <w:r w:rsidR="006E1D16" w:rsidRPr="006E1D16">
        <w:rPr>
          <w:rFonts w:ascii="Times New Roman" w:eastAsia="Times New Roman" w:hAnsi="Times New Roman" w:cs="Times New Roman"/>
          <w:lang w:eastAsia="ru-RU"/>
        </w:rPr>
        <w:t>Технология производства хлеба</w:t>
      </w:r>
      <w:r w:rsidR="006E1D16" w:rsidRPr="006E1D16">
        <w:rPr>
          <w:rFonts w:ascii="Times New Roman" w:eastAsia="Calibri" w:hAnsi="Times New Roman" w:cs="Times New Roman"/>
        </w:rPr>
        <w:t>.</w:t>
      </w:r>
      <w:r w:rsidR="006E1D16" w:rsidRPr="006E1D16">
        <w:rPr>
          <w:rFonts w:ascii="Times New Roman" w:eastAsia="Times New Roman" w:hAnsi="Times New Roman" w:cs="Times New Roman"/>
        </w:rPr>
        <w:t xml:space="preserve"> 5. </w:t>
      </w:r>
      <w:r w:rsidR="006E1D16" w:rsidRPr="006E1D16">
        <w:rPr>
          <w:rFonts w:ascii="Times New Roman" w:eastAsia="Times New Roman" w:hAnsi="Times New Roman" w:cs="Times New Roman"/>
          <w:lang w:eastAsia="ru-RU"/>
        </w:rPr>
        <w:t>Технология производства виноделия</w:t>
      </w:r>
      <w:r w:rsidR="006E1D16" w:rsidRPr="006E1D16">
        <w:rPr>
          <w:rFonts w:ascii="Times New Roman" w:eastAsia="Times New Roman" w:hAnsi="Times New Roman" w:cs="Times New Roman"/>
        </w:rPr>
        <w:t xml:space="preserve">. </w:t>
      </w:r>
      <w:r w:rsidR="006E1D16" w:rsidRPr="006E1D16">
        <w:rPr>
          <w:rFonts w:ascii="Times New Roman" w:eastAsia="Times New Roman" w:hAnsi="Times New Roman" w:cs="Times New Roman"/>
          <w:bCs/>
          <w:lang w:eastAsia="ru-RU"/>
        </w:rPr>
        <w:t xml:space="preserve">6. </w:t>
      </w:r>
      <w:r w:rsidR="006E1D16" w:rsidRPr="006E1D16">
        <w:rPr>
          <w:rFonts w:ascii="Times New Roman" w:eastAsia="Times New Roman" w:hAnsi="Times New Roman" w:cs="Times New Roman"/>
          <w:lang w:eastAsia="ru-RU"/>
        </w:rPr>
        <w:t>Технология производства пива</w:t>
      </w:r>
      <w:r w:rsidR="006E1D16" w:rsidRPr="006E1D16">
        <w:rPr>
          <w:rFonts w:ascii="Times New Roman" w:eastAsia="Times New Roman" w:hAnsi="Times New Roman" w:cs="Times New Roman"/>
          <w:bCs/>
          <w:lang w:eastAsia="ru-RU"/>
        </w:rPr>
        <w:t>.</w:t>
      </w:r>
      <w:r w:rsidR="006E1D16" w:rsidRPr="006E1D16">
        <w:rPr>
          <w:rFonts w:ascii="Times New Roman" w:eastAsia="Times New Roman" w:hAnsi="Times New Roman" w:cs="Times New Roman"/>
          <w:b/>
        </w:rPr>
        <w:t xml:space="preserve"> 7.</w:t>
      </w:r>
      <w:r w:rsidR="006E1D16" w:rsidRPr="006E1D16">
        <w:rPr>
          <w:rFonts w:ascii="Times New Roman" w:eastAsia="Times New Roman" w:hAnsi="Times New Roman" w:cs="Times New Roman"/>
        </w:rPr>
        <w:t xml:space="preserve"> </w:t>
      </w:r>
      <w:r w:rsidR="006E1D16" w:rsidRPr="006E1D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Технология получения пищевых кислот и уксуса.</w:t>
      </w:r>
    </w:p>
    <w:p w14:paraId="1FE988A2" w14:textId="48C32E36" w:rsidR="00755EEC" w:rsidRPr="00755EEC" w:rsidRDefault="00755EEC" w:rsidP="006E1D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82447111"/>
      <w:r w:rsidRPr="00755EEC">
        <w:rPr>
          <w:rFonts w:ascii="Times New Roman" w:hAnsi="Times New Roman" w:cs="Times New Roman"/>
          <w:b/>
          <w:bCs/>
        </w:rPr>
        <w:t>4.Форма промежуточной аттестации</w:t>
      </w:r>
      <w:r w:rsidRPr="00755EEC">
        <w:rPr>
          <w:rFonts w:ascii="Times New Roman" w:hAnsi="Times New Roman" w:cs="Times New Roman"/>
        </w:rPr>
        <w:t>: экзамен.</w:t>
      </w:r>
      <w:bookmarkEnd w:id="0"/>
      <w:r w:rsidR="005440B9">
        <w:rPr>
          <w:rFonts w:ascii="Times New Roman" w:hAnsi="Times New Roman" w:cs="Times New Roman"/>
        </w:rPr>
        <w:t xml:space="preserve"> </w:t>
      </w:r>
    </w:p>
    <w:p w14:paraId="66D35EAE" w14:textId="3C6BE9AC" w:rsidR="006E1D16" w:rsidRPr="006E1D16" w:rsidRDefault="00755EEC" w:rsidP="006E1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6E1D16" w:rsidRPr="006E1D16">
        <w:rPr>
          <w:rFonts w:ascii="Times New Roman" w:eastAsia="Times New Roman" w:hAnsi="Times New Roman" w:cs="Times New Roman"/>
          <w:b/>
          <w:lang w:eastAsia="ru-RU"/>
        </w:rPr>
        <w:t xml:space="preserve">. Разработчик: </w:t>
      </w:r>
      <w:r w:rsidR="005D68E7" w:rsidRPr="006E1D16">
        <w:rPr>
          <w:rFonts w:ascii="Times New Roman" w:eastAsia="Times New Roman" w:hAnsi="Times New Roman" w:cs="Times New Roman"/>
          <w:lang w:eastAsia="ru-RU"/>
        </w:rPr>
        <w:t>к</w:t>
      </w:r>
      <w:r w:rsidR="005D68E7">
        <w:rPr>
          <w:rFonts w:ascii="Times New Roman" w:eastAsia="Times New Roman" w:hAnsi="Times New Roman" w:cs="Times New Roman"/>
          <w:lang w:eastAsia="ru-RU"/>
        </w:rPr>
        <w:t>анд</w:t>
      </w:r>
      <w:r w:rsidR="005D68E7" w:rsidRPr="006E1D16">
        <w:rPr>
          <w:rFonts w:ascii="Times New Roman" w:eastAsia="Times New Roman" w:hAnsi="Times New Roman" w:cs="Times New Roman"/>
          <w:lang w:eastAsia="ru-RU"/>
        </w:rPr>
        <w:t>.</w:t>
      </w:r>
      <w:r w:rsidR="00EC70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E7" w:rsidRPr="006E1D16">
        <w:rPr>
          <w:rFonts w:ascii="Times New Roman" w:eastAsia="Times New Roman" w:hAnsi="Times New Roman" w:cs="Times New Roman"/>
          <w:lang w:eastAsia="ru-RU"/>
        </w:rPr>
        <w:t>с.-х.</w:t>
      </w:r>
      <w:r w:rsidR="005D68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E7" w:rsidRPr="006E1D16">
        <w:rPr>
          <w:rFonts w:ascii="Times New Roman" w:eastAsia="Times New Roman" w:hAnsi="Times New Roman" w:cs="Times New Roman"/>
          <w:lang w:eastAsia="ru-RU"/>
        </w:rPr>
        <w:t>н</w:t>
      </w:r>
      <w:r w:rsidR="005D68E7">
        <w:rPr>
          <w:rFonts w:ascii="Times New Roman" w:eastAsia="Times New Roman" w:hAnsi="Times New Roman" w:cs="Times New Roman"/>
          <w:lang w:eastAsia="ru-RU"/>
        </w:rPr>
        <w:t>аук</w:t>
      </w:r>
      <w:r w:rsidR="005D68E7" w:rsidRPr="006E1D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700A">
        <w:rPr>
          <w:rFonts w:ascii="Times New Roman" w:eastAsia="Times New Roman" w:hAnsi="Times New Roman" w:cs="Times New Roman"/>
          <w:lang w:eastAsia="ru-RU"/>
        </w:rPr>
        <w:t>доцент кафедры</w:t>
      </w:r>
      <w:bookmarkStart w:id="1" w:name="_GoBack"/>
      <w:bookmarkEnd w:id="1"/>
      <w:r w:rsidR="006E1D16" w:rsidRPr="006E1D16">
        <w:rPr>
          <w:rFonts w:ascii="Times New Roman" w:eastAsia="Times New Roman" w:hAnsi="Times New Roman" w:cs="Times New Roman"/>
          <w:lang w:eastAsia="ru-RU"/>
        </w:rPr>
        <w:t xml:space="preserve"> пищевых технологий. </w:t>
      </w:r>
      <w:r w:rsidR="00086380">
        <w:rPr>
          <w:rFonts w:ascii="Times New Roman" w:eastAsia="Times New Roman" w:hAnsi="Times New Roman" w:cs="Times New Roman"/>
          <w:lang w:eastAsia="ru-RU"/>
        </w:rPr>
        <w:t>Кустова</w:t>
      </w:r>
      <w:r w:rsidR="006E1D16" w:rsidRPr="006E1D16">
        <w:rPr>
          <w:rFonts w:ascii="Times New Roman" w:eastAsia="Times New Roman" w:hAnsi="Times New Roman" w:cs="Times New Roman"/>
          <w:lang w:eastAsia="ru-RU"/>
        </w:rPr>
        <w:t xml:space="preserve"> О.С.</w:t>
      </w:r>
      <w:r w:rsidR="006E1D16" w:rsidRPr="006E1D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5E41C0A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16"/>
    <w:rsid w:val="00086380"/>
    <w:rsid w:val="002A7376"/>
    <w:rsid w:val="005440B9"/>
    <w:rsid w:val="005D68E7"/>
    <w:rsid w:val="006E1D16"/>
    <w:rsid w:val="00755EEC"/>
    <w:rsid w:val="009E03EA"/>
    <w:rsid w:val="00E665F4"/>
    <w:rsid w:val="00E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BDF6"/>
  <w15:docId w15:val="{50131B4E-22BE-4200-8A5D-0DF96F55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11</cp:revision>
  <dcterms:created xsi:type="dcterms:W3CDTF">2021-05-13T09:51:00Z</dcterms:created>
  <dcterms:modified xsi:type="dcterms:W3CDTF">2023-06-29T06:17:00Z</dcterms:modified>
</cp:coreProperties>
</file>